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5A3E" w:rsidRPr="00B6021A" w:rsidRDefault="00C15A3E" w:rsidP="00C15A3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bookmarkStart w:id="0" w:name="bookmark452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Развитие движений у детей 2-3</w:t>
      </w:r>
      <w:r w:rsidRPr="00B6021A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лет.</w:t>
      </w:r>
    </w:p>
    <w:p w:rsidR="00C15A3E" w:rsidRDefault="00C15A3E" w:rsidP="004B1162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6021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(станда</w:t>
      </w:r>
      <w:r w:rsidR="00082C9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рты </w:t>
      </w:r>
      <w:proofErr w:type="spellStart"/>
      <w:r w:rsidR="00082C9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преддошкольного</w:t>
      </w:r>
      <w:proofErr w:type="spellEnd"/>
      <w:r w:rsidR="00082C9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образования</w:t>
      </w:r>
      <w:r w:rsidRPr="00B6021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)</w:t>
      </w:r>
    </w:p>
    <w:p w:rsidR="004B1162" w:rsidRPr="00082C9C" w:rsidRDefault="00082C9C" w:rsidP="00082C9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  <w:lang w:eastAsia="ru-RU"/>
        </w:rPr>
        <w:t>М.В. Михайлова, инструктор по физической культуре</w:t>
      </w:r>
    </w:p>
    <w:p w:rsidR="00C072AB" w:rsidRPr="004B1162" w:rsidRDefault="00C072AB" w:rsidP="004B1162">
      <w:pPr>
        <w:keepNext/>
        <w:keepLines/>
        <w:spacing w:after="0"/>
        <w:ind w:left="1140"/>
        <w:jc w:val="both"/>
        <w:rPr>
          <w:rFonts w:ascii="Times New Roman" w:eastAsia="Arial" w:hAnsi="Times New Roman" w:cs="Arial"/>
          <w:b/>
          <w:sz w:val="28"/>
          <w:szCs w:val="28"/>
        </w:rPr>
      </w:pPr>
      <w:r w:rsidRPr="004B1162">
        <w:rPr>
          <w:rFonts w:ascii="Times New Roman" w:eastAsia="Arial" w:hAnsi="Times New Roman" w:cs="Arial"/>
          <w:b/>
          <w:sz w:val="28"/>
          <w:szCs w:val="28"/>
        </w:rPr>
        <w:t>Развитие движений</w:t>
      </w:r>
    </w:p>
    <w:p w:rsidR="00C072AB" w:rsidRPr="00710B9B" w:rsidRDefault="00C072AB" w:rsidP="004B1162">
      <w:pPr>
        <w:keepNext/>
        <w:keepLines/>
        <w:spacing w:after="0"/>
        <w:ind w:left="1140"/>
        <w:jc w:val="both"/>
        <w:rPr>
          <w:rFonts w:ascii="Calibri" w:eastAsia="Calibri" w:hAnsi="Calibri" w:cs="Times New Roman"/>
          <w:i/>
          <w:sz w:val="28"/>
          <w:szCs w:val="28"/>
          <w:u w:val="single"/>
        </w:rPr>
      </w:pPr>
      <w:r w:rsidRPr="00710B9B">
        <w:rPr>
          <w:rFonts w:ascii="Times New Roman" w:eastAsia="Arial" w:hAnsi="Times New Roman" w:cs="Arial"/>
          <w:i/>
          <w:sz w:val="28"/>
          <w:szCs w:val="28"/>
          <w:u w:val="single"/>
        </w:rPr>
        <w:t>Основные движения</w:t>
      </w:r>
      <w:bookmarkEnd w:id="0"/>
    </w:p>
    <w:p w:rsidR="00C072AB" w:rsidRPr="004B1162" w:rsidRDefault="00C072AB" w:rsidP="004B1162">
      <w:pPr>
        <w:spacing w:after="0"/>
        <w:ind w:right="20" w:firstLine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16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Ходьба.</w:t>
      </w:r>
      <w:r w:rsidRPr="004B11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Ходьба подгруппами и всей группой, парами, по кругу, взяв</w:t>
      </w:r>
      <w:r w:rsidRPr="004B11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oftHyphen/>
        <w:t xml:space="preserve">шись за руки, с изменением темпа, с переходом на бег, </w:t>
      </w:r>
      <w:proofErr w:type="gramStart"/>
      <w:r w:rsidRPr="004B11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4B11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наоборот, с измене</w:t>
      </w:r>
      <w:r w:rsidRPr="004B11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oftHyphen/>
        <w:t>нием направления, врассыпную (после 2 лет 6 месяцев), обходя предметы, приставным шагом вперед, в стороны.</w:t>
      </w:r>
    </w:p>
    <w:p w:rsidR="00C072AB" w:rsidRPr="004B1162" w:rsidRDefault="00C072AB" w:rsidP="004B1162">
      <w:pPr>
        <w:spacing w:after="0"/>
        <w:ind w:right="20" w:firstLine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16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Упражнения в равновесии.</w:t>
      </w:r>
      <w:r w:rsidRPr="004B11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Ходьба по прямой дорожке (ширина 20 см, длина 2-3 м) с перешагиванием через предметы (высота 10-15 см); по доске, гимнастической скамейке, бревну (ширина 20-25 см). Кружение в медленном темпе (с предметом в руках).</w:t>
      </w:r>
    </w:p>
    <w:p w:rsidR="00C072AB" w:rsidRPr="004B1162" w:rsidRDefault="00C072AB" w:rsidP="004B1162">
      <w:pPr>
        <w:spacing w:after="0"/>
        <w:ind w:right="20" w:firstLine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16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Бег.</w:t>
      </w:r>
      <w:r w:rsidRPr="004B11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Бег подгруппами и всей группой в прямом направлении, друг за другом, в колонне по одному, в медленном темпе в течение 30-40 секунд (непрерывно), с изменением темпа. Бег между двумя шнурами, линиями (расстояние между ними 25-30 см).</w:t>
      </w:r>
    </w:p>
    <w:p w:rsidR="00C072AB" w:rsidRPr="004B1162" w:rsidRDefault="00C072AB" w:rsidP="004B1162">
      <w:pPr>
        <w:spacing w:after="0"/>
        <w:ind w:right="20" w:firstLine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16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Ползание, лазанье.</w:t>
      </w:r>
      <w:r w:rsidRPr="004B11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Ползание на четвереньках по прямой (рассто</w:t>
      </w:r>
      <w:r w:rsidRPr="004B11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oftHyphen/>
        <w:t>яние 3-4 м); по доске, лежащей на полу; по наклонной доске, припод</w:t>
      </w:r>
      <w:r w:rsidRPr="004B11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oftHyphen/>
        <w:t xml:space="preserve">нятой одним концом на высоту 20-30 см; по гимнастической скамейке. </w:t>
      </w:r>
      <w:proofErr w:type="spellStart"/>
      <w:r w:rsidRPr="004B11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Подлезание</w:t>
      </w:r>
      <w:proofErr w:type="spellEnd"/>
      <w:r w:rsidRPr="004B11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под воротца, веревку (высота 30-40 см), </w:t>
      </w:r>
      <w:proofErr w:type="spellStart"/>
      <w:r w:rsidRPr="004B11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перелезание</w:t>
      </w:r>
      <w:proofErr w:type="spellEnd"/>
      <w:r w:rsidRPr="004B11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через бревно. Лазанье по лесенке-стремянке, гимнастической стенке вверх и вниз (высота 1,5 м) удобным для ребенка способом.</w:t>
      </w:r>
    </w:p>
    <w:p w:rsidR="00C072AB" w:rsidRPr="004B1162" w:rsidRDefault="00C072AB" w:rsidP="004B1162">
      <w:pPr>
        <w:spacing w:after="0"/>
        <w:ind w:right="20" w:firstLine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16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Катание, бросание, метание.</w:t>
      </w:r>
      <w:r w:rsidRPr="004B11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Катание мяча двумя руками и одной рукой педагогу, друг другу, под дугу, стоя и сидя (расстояние 50-100 см); бросание мяча вперед двумя руками снизу, от груди, из-за головы, через шнур, натянутый на уровне груди ребенка, с расстояния 1-1,5 м, через сетку, натянутую на уровне роста ребенка. Метание мячей, набивных мешочков, шишек на дальность правой и левой рукой; в горизонтальную цель — двумя руками, правой (левой) рукой с расстояния 1 м. Ловля мяча, брошенного педагогом с расстояния 50-100 см.</w:t>
      </w:r>
    </w:p>
    <w:p w:rsidR="00C072AB" w:rsidRPr="004B1162" w:rsidRDefault="00C072AB" w:rsidP="004B1162">
      <w:pPr>
        <w:spacing w:after="0"/>
        <w:ind w:right="20" w:firstLine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16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Прыжки.</w:t>
      </w:r>
      <w:r w:rsidRPr="004B11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Прыжки на двух ногах на месте, слегка продвигаясь вперед; прыжки на двух ногах через шнур (линию); через две параллельные линии (10-30 см). Прыжки вверх с касанием предмета, находящегося на 10-15 см выше поднятой руки ребенка.</w:t>
      </w:r>
    </w:p>
    <w:p w:rsidR="00C072AB" w:rsidRPr="00082C9C" w:rsidRDefault="00C072AB" w:rsidP="00082C9C">
      <w:pPr>
        <w:keepNext/>
        <w:keepLines/>
        <w:spacing w:after="27"/>
        <w:ind w:firstLine="40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2" w:name="bookmark453"/>
      <w:proofErr w:type="spellStart"/>
      <w:r w:rsidRPr="00082C9C">
        <w:rPr>
          <w:rFonts w:ascii="Times New Roman" w:eastAsia="Arial" w:hAnsi="Times New Roman" w:cs="Arial"/>
          <w:i/>
          <w:sz w:val="28"/>
          <w:szCs w:val="28"/>
        </w:rPr>
        <w:t>Общеразвивающие</w:t>
      </w:r>
      <w:proofErr w:type="spellEnd"/>
      <w:r w:rsidRPr="00082C9C">
        <w:rPr>
          <w:rFonts w:ascii="Times New Roman" w:eastAsia="Arial" w:hAnsi="Times New Roman" w:cs="Arial"/>
          <w:i/>
          <w:sz w:val="28"/>
          <w:szCs w:val="28"/>
        </w:rPr>
        <w:t xml:space="preserve"> упражнения</w:t>
      </w:r>
      <w:bookmarkEnd w:id="2"/>
    </w:p>
    <w:p w:rsidR="00C072AB" w:rsidRPr="004B1162" w:rsidRDefault="00C072AB" w:rsidP="004B1162">
      <w:pPr>
        <w:spacing w:after="0"/>
        <w:ind w:right="20" w:firstLine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16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Упражнения для кистей рук, развития и укрепления мышц плечевого пояса.</w:t>
      </w:r>
      <w:r w:rsidRPr="004B11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Поднимать руки вперед, вверх, в стороны; скрещивать их перед грудью и разводить в стороны. Отводить руки назад, за спину; сгибать </w:t>
      </w:r>
      <w:r w:rsidRPr="004B11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и разгибать их. Хлопать руками перед собой, над головой, размахивать вперед-назад, вниз-вверх.</w:t>
      </w:r>
    </w:p>
    <w:p w:rsidR="00C072AB" w:rsidRPr="004B1162" w:rsidRDefault="00C072AB" w:rsidP="004B1162">
      <w:pPr>
        <w:spacing w:after="0"/>
        <w:ind w:right="20" w:firstLine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16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Упражнения для развития и укрепления мышц спины и гибкости позвоночника.</w:t>
      </w:r>
      <w:r w:rsidRPr="004B11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Поворачиваться вправо-влево, передавая предметы рядом </w:t>
      </w:r>
      <w:proofErr w:type="gramStart"/>
      <w:r w:rsidRPr="004B11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стоящему</w:t>
      </w:r>
      <w:proofErr w:type="gramEnd"/>
      <w:r w:rsidRPr="004B11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(сидящему). Наклоняться вперед и в стороны. Поочередно сги</w:t>
      </w:r>
      <w:r w:rsidRPr="004B11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oftHyphen/>
        <w:t>бать и разгибать ноги, сидя на полу. Поднимать и опускать ноги, лежа на спине. Стоя на коленях, садиться на пятки и подниматься.</w:t>
      </w:r>
    </w:p>
    <w:p w:rsidR="00C072AB" w:rsidRPr="004B1162" w:rsidRDefault="00C072AB" w:rsidP="004B1162">
      <w:pPr>
        <w:spacing w:after="0"/>
        <w:ind w:firstLine="4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bookmark454"/>
      <w:r w:rsidRPr="004B1162">
        <w:rPr>
          <w:rFonts w:ascii="Times New Roman" w:eastAsia="Calibri" w:hAnsi="Times New Roman" w:cs="Times New Roman"/>
          <w:b/>
          <w:sz w:val="28"/>
          <w:szCs w:val="28"/>
        </w:rPr>
        <w:t>Упражнения для развития и укрепления мышц брюшного пресса и ног.</w:t>
      </w:r>
      <w:bookmarkEnd w:id="3"/>
    </w:p>
    <w:p w:rsidR="00C072AB" w:rsidRPr="004B1162" w:rsidRDefault="00C072AB" w:rsidP="004B1162">
      <w:pPr>
        <w:spacing w:after="0"/>
        <w:ind w:firstLine="403"/>
        <w:jc w:val="both"/>
        <w:rPr>
          <w:rFonts w:ascii="Calibri" w:eastAsia="Calibri" w:hAnsi="Calibri" w:cs="Times New Roman"/>
          <w:sz w:val="28"/>
          <w:szCs w:val="28"/>
        </w:rPr>
      </w:pPr>
      <w:r w:rsidRPr="004B11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Ходить на месте. Сгибать левую (правую) ноги в колене (с поддержкой) из ис</w:t>
      </w:r>
      <w:r w:rsidRPr="004B11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oftHyphen/>
        <w:t>ходного положения стоя. Приседать, держась за опору; потягиваться, поднимаясь на носки. Выставлять ногу вперед на пятку. Шевелить пальцами ног (сидя).</w:t>
      </w:r>
    </w:p>
    <w:p w:rsidR="00C072AB" w:rsidRPr="00082C9C" w:rsidRDefault="00C072AB" w:rsidP="00082C9C">
      <w:pPr>
        <w:keepNext/>
        <w:keepLines/>
        <w:spacing w:after="0"/>
        <w:ind w:firstLine="40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4" w:name="bookmark455"/>
      <w:r w:rsidRPr="00082C9C">
        <w:rPr>
          <w:rFonts w:ascii="Times New Roman" w:eastAsia="Arial" w:hAnsi="Times New Roman" w:cs="Arial"/>
          <w:i/>
          <w:sz w:val="28"/>
          <w:szCs w:val="28"/>
        </w:rPr>
        <w:t>Подвижные игры</w:t>
      </w:r>
      <w:bookmarkEnd w:id="4"/>
    </w:p>
    <w:p w:rsidR="00C072AB" w:rsidRPr="004B1162" w:rsidRDefault="00C072AB" w:rsidP="004B1162">
      <w:pPr>
        <w:spacing w:after="0"/>
        <w:ind w:right="20" w:firstLine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16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 ходьбой и бегом.</w:t>
      </w:r>
      <w:r w:rsidRPr="004B11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4B11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«Догони мяч!», «По тропинке», «Через ручеек», «Кто тише?», «Перешагни через палку», «Догоните меня!», «Воробышки и автомобиль», «Солнышко и дождик», «Птички летают», «Принеси предмет».</w:t>
      </w:r>
      <w:proofErr w:type="gramEnd"/>
    </w:p>
    <w:p w:rsidR="00C072AB" w:rsidRPr="004B1162" w:rsidRDefault="00C072AB" w:rsidP="004B1162">
      <w:pPr>
        <w:spacing w:after="0"/>
        <w:ind w:right="20" w:firstLine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16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 ползанием.</w:t>
      </w:r>
      <w:r w:rsidRPr="004B11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«Доползи до погремушки», «Проползти в воротца», «Не переползай линию!», «Обезьянки».</w:t>
      </w:r>
    </w:p>
    <w:p w:rsidR="00C072AB" w:rsidRPr="004B1162" w:rsidRDefault="00C072AB" w:rsidP="004B1162">
      <w:pPr>
        <w:spacing w:after="0"/>
        <w:ind w:right="20" w:firstLine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16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 бросанием и ловлей мяча.</w:t>
      </w:r>
      <w:r w:rsidRPr="004B11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«Мяч в кругу», «Прокати мяч», «Лови мяч», «Попади в воротца», «Целься точнее!».</w:t>
      </w:r>
    </w:p>
    <w:p w:rsidR="00C072AB" w:rsidRPr="004B1162" w:rsidRDefault="00C072AB" w:rsidP="004B1162">
      <w:pPr>
        <w:spacing w:after="0"/>
        <w:ind w:right="20" w:firstLine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16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 подпрыгиванием.</w:t>
      </w:r>
      <w:r w:rsidRPr="004B11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«Мой веселый, звонкий мяч», «Зайка беленький сидит», «Птички в гнездышках», «Через ручеек».</w:t>
      </w:r>
    </w:p>
    <w:p w:rsidR="00C072AB" w:rsidRPr="004B1162" w:rsidRDefault="00C072AB" w:rsidP="004B1162">
      <w:pPr>
        <w:spacing w:after="0"/>
        <w:ind w:firstLine="4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16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На ориентировку в пространстве.</w:t>
      </w:r>
      <w:r w:rsidRPr="004B11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«Где звенит?», «Найди флажок».</w:t>
      </w:r>
    </w:p>
    <w:p w:rsidR="00F07BA7" w:rsidRPr="004B1162" w:rsidRDefault="00C072AB" w:rsidP="004B1162">
      <w:pPr>
        <w:spacing w:after="372"/>
        <w:ind w:firstLine="40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B116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Движение под музыку и пение.</w:t>
      </w:r>
      <w:r w:rsidRPr="004B116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«Поезд», «Заинька», «Флажок».</w:t>
      </w:r>
    </w:p>
    <w:sectPr w:rsidR="00F07BA7" w:rsidRPr="004B1162" w:rsidSect="0054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D26DF"/>
    <w:rsid w:val="00082C9C"/>
    <w:rsid w:val="004B1162"/>
    <w:rsid w:val="00544920"/>
    <w:rsid w:val="00710B9B"/>
    <w:rsid w:val="009D26DF"/>
    <w:rsid w:val="00C072AB"/>
    <w:rsid w:val="00C15A3E"/>
    <w:rsid w:val="00E550D0"/>
    <w:rsid w:val="00F0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541</Words>
  <Characters>3084</Characters>
  <Application>Microsoft Office Word</Application>
  <DocSecurity>0</DocSecurity>
  <Lines>25</Lines>
  <Paragraphs>7</Paragraphs>
  <ScaleCrop>false</ScaleCrop>
  <Company>UralSOFT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7</cp:revision>
  <dcterms:created xsi:type="dcterms:W3CDTF">2021-01-28T16:34:00Z</dcterms:created>
  <dcterms:modified xsi:type="dcterms:W3CDTF">2021-01-29T06:55:00Z</dcterms:modified>
</cp:coreProperties>
</file>